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6C8F" w14:textId="77777777" w:rsidR="00292162" w:rsidRDefault="00292162">
      <w:pPr>
        <w:rPr>
          <w:rFonts w:ascii="Arial" w:hAnsi="Arial" w:cs="Arial"/>
          <w:b/>
          <w:bCs/>
          <w:sz w:val="32"/>
          <w:szCs w:val="32"/>
        </w:rPr>
      </w:pPr>
    </w:p>
    <w:p w14:paraId="4DE02039" w14:textId="06B42721" w:rsidR="000F289C" w:rsidRDefault="002E421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Mach mit am Eidg</w:t>
      </w:r>
      <w:r w:rsidR="004A1AD0">
        <w:rPr>
          <w:rFonts w:ascii="Arial" w:hAnsi="Arial" w:cs="Arial"/>
          <w:b/>
          <w:bCs/>
          <w:sz w:val="32"/>
          <w:szCs w:val="32"/>
        </w:rPr>
        <w:t>enössischen</w:t>
      </w:r>
      <w:r>
        <w:rPr>
          <w:rFonts w:ascii="Arial" w:hAnsi="Arial" w:cs="Arial"/>
          <w:b/>
          <w:bCs/>
          <w:sz w:val="32"/>
          <w:szCs w:val="32"/>
        </w:rPr>
        <w:t xml:space="preserve"> Feldschiessen</w:t>
      </w:r>
      <w:r w:rsidR="00172671">
        <w:rPr>
          <w:rFonts w:ascii="Arial" w:hAnsi="Arial" w:cs="Arial"/>
          <w:b/>
          <w:bCs/>
          <w:sz w:val="32"/>
          <w:szCs w:val="32"/>
        </w:rPr>
        <w:t xml:space="preserve"> 202</w:t>
      </w:r>
      <w:r w:rsidR="000E0D4C">
        <w:rPr>
          <w:rFonts w:ascii="Arial" w:hAnsi="Arial" w:cs="Arial"/>
          <w:b/>
          <w:bCs/>
          <w:sz w:val="32"/>
          <w:szCs w:val="32"/>
        </w:rPr>
        <w:t>3</w:t>
      </w:r>
    </w:p>
    <w:p w14:paraId="2A40FE1B" w14:textId="77777777" w:rsidR="002E4212" w:rsidRPr="002E4212" w:rsidRDefault="002E4212" w:rsidP="002E4212">
      <w:pPr>
        <w:rPr>
          <w:rFonts w:ascii="Arial" w:hAnsi="Arial" w:cs="Arial"/>
          <w:sz w:val="24"/>
          <w:szCs w:val="24"/>
        </w:rPr>
      </w:pPr>
      <w:r w:rsidRPr="002E4212">
        <w:rPr>
          <w:rFonts w:ascii="Arial" w:hAnsi="Arial" w:cs="Arial"/>
          <w:sz w:val="24"/>
          <w:szCs w:val="24"/>
        </w:rPr>
        <w:t>Das Eidgenössische Feldschiessen ist das grösste Schützenfest der Welt. Für ein ganzes Wochenende wird eine der ältesten Schiesstraditionen mit Geselligkeit &amp; Sportlichkeit auf nationaler Ebene zelebriert. Ein Fest für Schützen und solche, die gerne schiessen oder es probieren möchten.</w:t>
      </w:r>
    </w:p>
    <w:p w14:paraId="1A610BA8" w14:textId="29D4EB1B" w:rsidR="002E4212" w:rsidRDefault="002E4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Teilnehmen könne alle Interessierte</w:t>
      </w:r>
      <w:r w:rsidR="007062F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ab dem 10</w:t>
      </w:r>
      <w:r w:rsidR="001726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Altersjahr. Wer noch nie mit einem Gewehr oder Pistole geschossen hat</w:t>
      </w:r>
      <w:r w:rsidR="007062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wird durch erfahrene Schützenmeister eingewiesen und betreut. Gewehre und Pistolen sind </w:t>
      </w:r>
      <w:r w:rsidR="00172671">
        <w:rPr>
          <w:rFonts w:ascii="Arial" w:hAnsi="Arial" w:cs="Arial"/>
          <w:sz w:val="24"/>
          <w:szCs w:val="24"/>
        </w:rPr>
        <w:t>in den Schützenhäusern</w:t>
      </w:r>
      <w:r>
        <w:rPr>
          <w:rFonts w:ascii="Arial" w:hAnsi="Arial" w:cs="Arial"/>
          <w:sz w:val="24"/>
          <w:szCs w:val="24"/>
        </w:rPr>
        <w:t xml:space="preserve"> </w:t>
      </w:r>
      <w:r w:rsidR="00172671">
        <w:rPr>
          <w:rFonts w:ascii="Arial" w:hAnsi="Arial" w:cs="Arial"/>
          <w:sz w:val="24"/>
          <w:szCs w:val="24"/>
        </w:rPr>
        <w:t xml:space="preserve">vorhanden und werden </w:t>
      </w:r>
      <w:r w:rsidR="00CE23D2">
        <w:rPr>
          <w:rFonts w:ascii="Arial" w:hAnsi="Arial" w:cs="Arial"/>
          <w:sz w:val="24"/>
          <w:szCs w:val="24"/>
        </w:rPr>
        <w:t>k</w:t>
      </w:r>
      <w:r w:rsidR="00172671">
        <w:rPr>
          <w:rFonts w:ascii="Arial" w:hAnsi="Arial" w:cs="Arial"/>
          <w:sz w:val="24"/>
          <w:szCs w:val="24"/>
        </w:rPr>
        <w:t>ostenfrei zur Verfügung gestellt.</w:t>
      </w:r>
    </w:p>
    <w:p w14:paraId="1808E834" w14:textId="2B60DDCC" w:rsidR="00172671" w:rsidRDefault="00172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diesem Jahr werden d</w:t>
      </w:r>
      <w:r w:rsidR="00C2521B">
        <w:rPr>
          <w:rFonts w:ascii="Arial" w:hAnsi="Arial" w:cs="Arial"/>
          <w:sz w:val="24"/>
          <w:szCs w:val="24"/>
        </w:rPr>
        <w:t xml:space="preserve">er Schützenbund Wallbach </w:t>
      </w:r>
      <w:r w:rsidR="00A95094">
        <w:rPr>
          <w:rFonts w:ascii="Arial" w:hAnsi="Arial" w:cs="Arial"/>
          <w:sz w:val="24"/>
          <w:szCs w:val="24"/>
        </w:rPr>
        <w:t xml:space="preserve">in der GSA </w:t>
      </w:r>
      <w:proofErr w:type="spellStart"/>
      <w:r w:rsidR="00A95094">
        <w:rPr>
          <w:rFonts w:ascii="Arial" w:hAnsi="Arial" w:cs="Arial"/>
          <w:sz w:val="24"/>
          <w:szCs w:val="24"/>
        </w:rPr>
        <w:t>Röti</w:t>
      </w:r>
      <w:proofErr w:type="spellEnd"/>
      <w:r w:rsidR="00A95094">
        <w:rPr>
          <w:rFonts w:ascii="Arial" w:hAnsi="Arial" w:cs="Arial"/>
          <w:sz w:val="24"/>
          <w:szCs w:val="24"/>
        </w:rPr>
        <w:t xml:space="preserve"> in Möhlin</w:t>
      </w:r>
      <w:r w:rsidR="00C470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die Schützengesellschaft </w:t>
      </w:r>
      <w:r w:rsidR="00A95094">
        <w:rPr>
          <w:rFonts w:ascii="Arial" w:hAnsi="Arial" w:cs="Arial"/>
          <w:sz w:val="24"/>
          <w:szCs w:val="24"/>
        </w:rPr>
        <w:t xml:space="preserve">Zuzgen </w:t>
      </w:r>
      <w:r w:rsidR="00962442">
        <w:rPr>
          <w:rFonts w:ascii="Arial" w:hAnsi="Arial" w:cs="Arial"/>
          <w:sz w:val="24"/>
          <w:szCs w:val="24"/>
        </w:rPr>
        <w:t xml:space="preserve">in ihrem Schützenhaus in </w:t>
      </w:r>
      <w:r w:rsidR="00A95094">
        <w:rPr>
          <w:rFonts w:ascii="Arial" w:hAnsi="Arial" w:cs="Arial"/>
          <w:sz w:val="24"/>
          <w:szCs w:val="24"/>
        </w:rPr>
        <w:t>Wegenstetten</w:t>
      </w:r>
      <w:r w:rsidR="00607307">
        <w:t xml:space="preserve"> </w:t>
      </w:r>
      <w:r>
        <w:rPr>
          <w:rFonts w:ascii="Arial" w:hAnsi="Arial" w:cs="Arial"/>
          <w:sz w:val="24"/>
          <w:szCs w:val="24"/>
        </w:rPr>
        <w:t>die Organisation</w:t>
      </w:r>
      <w:r w:rsidR="007D0AA8">
        <w:rPr>
          <w:rFonts w:ascii="Arial" w:hAnsi="Arial" w:cs="Arial"/>
          <w:sz w:val="24"/>
          <w:szCs w:val="24"/>
        </w:rPr>
        <w:t xml:space="preserve"> im Bezirk Rheinfelden</w:t>
      </w:r>
      <w:r>
        <w:rPr>
          <w:rFonts w:ascii="Arial" w:hAnsi="Arial" w:cs="Arial"/>
          <w:sz w:val="24"/>
          <w:szCs w:val="24"/>
        </w:rPr>
        <w:t xml:space="preserve"> übernehmen. </w:t>
      </w:r>
      <w:r w:rsidR="00913DD0">
        <w:rPr>
          <w:rFonts w:ascii="Arial" w:hAnsi="Arial" w:cs="Arial"/>
          <w:sz w:val="24"/>
          <w:szCs w:val="24"/>
        </w:rPr>
        <w:t xml:space="preserve">Das Feldschiessen findet </w:t>
      </w:r>
      <w:r w:rsidR="00E81F0E">
        <w:rPr>
          <w:rFonts w:ascii="Arial" w:hAnsi="Arial" w:cs="Arial"/>
          <w:sz w:val="24"/>
          <w:szCs w:val="24"/>
        </w:rPr>
        <w:t xml:space="preserve">3. – 4. Juni 2023 </w:t>
      </w:r>
      <w:r w:rsidR="00A5302E">
        <w:rPr>
          <w:rFonts w:ascii="Arial" w:hAnsi="Arial" w:cs="Arial"/>
          <w:sz w:val="24"/>
          <w:szCs w:val="24"/>
        </w:rPr>
        <w:t>(siehe genaue Schiesszeiten unten).</w:t>
      </w:r>
    </w:p>
    <w:p w14:paraId="28C0C0E6" w14:textId="44DD3FE4" w:rsidR="00172671" w:rsidRDefault="00172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E81F0E">
        <w:rPr>
          <w:rFonts w:ascii="Arial" w:hAnsi="Arial" w:cs="Arial"/>
          <w:sz w:val="24"/>
          <w:szCs w:val="24"/>
        </w:rPr>
        <w:t>Möhlin</w:t>
      </w:r>
      <w:r>
        <w:rPr>
          <w:rFonts w:ascii="Arial" w:hAnsi="Arial" w:cs="Arial"/>
          <w:sz w:val="24"/>
          <w:szCs w:val="24"/>
        </w:rPr>
        <w:t xml:space="preserve"> wird auf die 300m Gewehrdistanz </w:t>
      </w:r>
      <w:r w:rsidR="002F66FE">
        <w:rPr>
          <w:rFonts w:ascii="Arial" w:hAnsi="Arial" w:cs="Arial"/>
          <w:sz w:val="24"/>
          <w:szCs w:val="24"/>
        </w:rPr>
        <w:t xml:space="preserve">und mit der Pistole auf 25 m </w:t>
      </w:r>
      <w:r>
        <w:rPr>
          <w:rFonts w:ascii="Arial" w:hAnsi="Arial" w:cs="Arial"/>
          <w:sz w:val="24"/>
          <w:szCs w:val="24"/>
        </w:rPr>
        <w:t>geschossen</w:t>
      </w:r>
      <w:r w:rsidR="008351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5302E">
        <w:rPr>
          <w:rFonts w:ascii="Arial" w:hAnsi="Arial" w:cs="Arial"/>
          <w:sz w:val="24"/>
          <w:szCs w:val="24"/>
        </w:rPr>
        <w:t>i</w:t>
      </w:r>
      <w:r w:rsidR="00835150">
        <w:rPr>
          <w:rFonts w:ascii="Arial" w:hAnsi="Arial" w:cs="Arial"/>
          <w:sz w:val="24"/>
          <w:szCs w:val="24"/>
        </w:rPr>
        <w:t xml:space="preserve">n </w:t>
      </w:r>
      <w:r w:rsidR="002F66FE">
        <w:rPr>
          <w:rFonts w:ascii="Arial" w:hAnsi="Arial" w:cs="Arial"/>
          <w:sz w:val="24"/>
          <w:szCs w:val="24"/>
        </w:rPr>
        <w:t xml:space="preserve">Wegenstetten </w:t>
      </w:r>
      <w:r w:rsidR="00835150">
        <w:rPr>
          <w:rFonts w:ascii="Arial" w:hAnsi="Arial" w:cs="Arial"/>
          <w:sz w:val="24"/>
          <w:szCs w:val="24"/>
        </w:rPr>
        <w:t xml:space="preserve">mit dem </w:t>
      </w:r>
      <w:r>
        <w:rPr>
          <w:rFonts w:ascii="Arial" w:hAnsi="Arial" w:cs="Arial"/>
          <w:sz w:val="24"/>
          <w:szCs w:val="24"/>
        </w:rPr>
        <w:t>Gewehr 300m</w:t>
      </w:r>
      <w:r w:rsidR="002F66FE">
        <w:rPr>
          <w:rFonts w:ascii="Arial" w:hAnsi="Arial" w:cs="Arial"/>
          <w:sz w:val="24"/>
          <w:szCs w:val="24"/>
        </w:rPr>
        <w:t>.</w:t>
      </w:r>
    </w:p>
    <w:p w14:paraId="05B4FF44" w14:textId="07006B6A" w:rsidR="00172671" w:rsidRDefault="00172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 doch einfachmal vorbei und </w:t>
      </w:r>
      <w:r w:rsidR="008D38C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robier’s aus. Mitmachen kommt vor dem Rang.</w:t>
      </w:r>
    </w:p>
    <w:p w14:paraId="7B0D9F41" w14:textId="6785C896" w:rsidR="00286205" w:rsidRPr="00286205" w:rsidRDefault="00835150" w:rsidP="001B4D08">
      <w:pPr>
        <w:ind w:left="5664" w:right="-567" w:hanging="5664"/>
        <w:rPr>
          <w:rFonts w:ascii="Arial" w:eastAsia="Times New Roman" w:hAnsi="Arial" w:cs="Arial"/>
          <w:lang w:eastAsia="de-CH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C932AA">
        <w:rPr>
          <w:rFonts w:ascii="Arial" w:hAnsi="Arial" w:cs="Arial"/>
          <w:sz w:val="24"/>
          <w:szCs w:val="24"/>
        </w:rPr>
        <w:t>Schiesszeiten</w:t>
      </w:r>
      <w:r>
        <w:rPr>
          <w:rFonts w:ascii="Arial" w:hAnsi="Arial" w:cs="Arial"/>
          <w:sz w:val="24"/>
          <w:szCs w:val="24"/>
        </w:rPr>
        <w:t xml:space="preserve"> in </w:t>
      </w:r>
      <w:r w:rsidR="001B4D08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1B4D08">
        <w:rPr>
          <w:rFonts w:ascii="Arial" w:hAnsi="Arial" w:cs="Arial"/>
          <w:sz w:val="24"/>
          <w:szCs w:val="24"/>
        </w:rPr>
        <w:t>Röti</w:t>
      </w:r>
      <w:proofErr w:type="spellEnd"/>
      <w:r w:rsidR="001B4D08">
        <w:rPr>
          <w:rFonts w:ascii="Arial" w:hAnsi="Arial" w:cs="Arial"/>
          <w:sz w:val="24"/>
          <w:szCs w:val="24"/>
        </w:rPr>
        <w:t xml:space="preserve"> in Möhlin </w:t>
      </w:r>
      <w:r w:rsidR="008D38C3">
        <w:rPr>
          <w:rFonts w:ascii="Arial" w:hAnsi="Arial" w:cs="Arial"/>
          <w:sz w:val="24"/>
          <w:szCs w:val="24"/>
        </w:rPr>
        <w:t>sind</w:t>
      </w:r>
      <w:r>
        <w:rPr>
          <w:rFonts w:ascii="Arial" w:hAnsi="Arial" w:cs="Arial"/>
          <w:sz w:val="24"/>
          <w:szCs w:val="24"/>
        </w:rPr>
        <w:t xml:space="preserve">:  </w:t>
      </w:r>
      <w:r w:rsidR="00C932AA">
        <w:rPr>
          <w:rFonts w:ascii="Arial" w:hAnsi="Arial" w:cs="Arial"/>
          <w:sz w:val="24"/>
          <w:szCs w:val="24"/>
        </w:rPr>
        <w:tab/>
      </w:r>
      <w:r w:rsidR="001B4D08">
        <w:rPr>
          <w:rFonts w:ascii="Arial" w:hAnsi="Arial" w:cs="Arial"/>
          <w:sz w:val="24"/>
          <w:szCs w:val="24"/>
        </w:rPr>
        <w:t xml:space="preserve">Fr., </w:t>
      </w:r>
      <w:r w:rsidR="00286205" w:rsidRPr="00286205">
        <w:rPr>
          <w:rFonts w:ascii="Arial" w:eastAsia="Times New Roman" w:hAnsi="Arial" w:cs="Arial"/>
          <w:lang w:eastAsia="de-CH"/>
        </w:rPr>
        <w:t>26.5.</w:t>
      </w:r>
      <w:r w:rsidR="001B4D08">
        <w:rPr>
          <w:rFonts w:ascii="Arial" w:eastAsia="Times New Roman" w:hAnsi="Arial" w:cs="Arial"/>
          <w:lang w:eastAsia="de-CH"/>
        </w:rPr>
        <w:t xml:space="preserve">, </w:t>
      </w:r>
      <w:r w:rsidR="00286205" w:rsidRPr="00286205">
        <w:rPr>
          <w:rFonts w:ascii="Arial" w:eastAsia="Times New Roman" w:hAnsi="Arial" w:cs="Arial"/>
          <w:lang w:eastAsia="de-CH"/>
        </w:rPr>
        <w:t>18.00 - 20.00</w:t>
      </w:r>
      <w:r w:rsidR="00286205" w:rsidRPr="00286205">
        <w:rPr>
          <w:rFonts w:ascii="Arial" w:eastAsia="Times New Roman" w:hAnsi="Arial" w:cs="Arial"/>
          <w:lang w:eastAsia="de-CH"/>
        </w:rPr>
        <w:br/>
      </w:r>
      <w:r w:rsidR="001B4D08">
        <w:rPr>
          <w:rFonts w:ascii="Arial" w:eastAsia="Times New Roman" w:hAnsi="Arial" w:cs="Arial"/>
          <w:lang w:eastAsia="de-CH"/>
        </w:rPr>
        <w:t xml:space="preserve">Sa, </w:t>
      </w:r>
      <w:r w:rsidR="00286205" w:rsidRPr="00286205">
        <w:rPr>
          <w:rFonts w:ascii="Arial" w:eastAsia="Times New Roman" w:hAnsi="Arial" w:cs="Arial"/>
          <w:lang w:eastAsia="de-CH"/>
        </w:rPr>
        <w:t>3.6.</w:t>
      </w:r>
      <w:r w:rsidR="001B4D08">
        <w:rPr>
          <w:rFonts w:ascii="Arial" w:eastAsia="Times New Roman" w:hAnsi="Arial" w:cs="Arial"/>
          <w:lang w:eastAsia="de-CH"/>
        </w:rPr>
        <w:t xml:space="preserve">, </w:t>
      </w:r>
      <w:r w:rsidR="00286205" w:rsidRPr="00286205">
        <w:rPr>
          <w:rFonts w:ascii="Arial" w:eastAsia="Times New Roman" w:hAnsi="Arial" w:cs="Arial"/>
          <w:lang w:eastAsia="de-CH"/>
        </w:rPr>
        <w:t>09.00 - 12.00 und 13.30 - 17.00</w:t>
      </w:r>
      <w:r w:rsidR="00286205" w:rsidRPr="00286205">
        <w:rPr>
          <w:rFonts w:ascii="Arial" w:eastAsia="Times New Roman" w:hAnsi="Arial" w:cs="Arial"/>
          <w:lang w:eastAsia="de-CH"/>
        </w:rPr>
        <w:br/>
      </w:r>
      <w:r w:rsidR="001B4D08">
        <w:rPr>
          <w:rFonts w:ascii="Arial" w:eastAsia="Times New Roman" w:hAnsi="Arial" w:cs="Arial"/>
          <w:lang w:eastAsia="de-CH"/>
        </w:rPr>
        <w:t xml:space="preserve">So, </w:t>
      </w:r>
      <w:r w:rsidR="00286205" w:rsidRPr="00286205">
        <w:rPr>
          <w:rFonts w:ascii="Arial" w:eastAsia="Times New Roman" w:hAnsi="Arial" w:cs="Arial"/>
          <w:lang w:eastAsia="de-CH"/>
        </w:rPr>
        <w:t>4.6.</w:t>
      </w:r>
      <w:r w:rsidR="001B4D08">
        <w:rPr>
          <w:rFonts w:ascii="Arial" w:eastAsia="Times New Roman" w:hAnsi="Arial" w:cs="Arial"/>
          <w:lang w:eastAsia="de-CH"/>
        </w:rPr>
        <w:t>,</w:t>
      </w:r>
      <w:r w:rsidR="00286205" w:rsidRPr="00286205">
        <w:rPr>
          <w:rFonts w:ascii="Arial" w:eastAsia="Times New Roman" w:hAnsi="Arial" w:cs="Arial"/>
          <w:lang w:eastAsia="de-CH"/>
        </w:rPr>
        <w:t xml:space="preserve"> 09.00 - 12.00</w:t>
      </w:r>
    </w:p>
    <w:p w14:paraId="70A6F627" w14:textId="6ADA63EA" w:rsidR="005E6EFC" w:rsidRDefault="005E6EFC" w:rsidP="00286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7AE333" w14:textId="732D84DA" w:rsidR="00C2521B" w:rsidRPr="00C2521B" w:rsidRDefault="00E964D8" w:rsidP="00C2521B">
      <w:pPr>
        <w:ind w:left="5664" w:hanging="5664"/>
        <w:rPr>
          <w:rFonts w:ascii="Arial" w:eastAsia="Times New Roman" w:hAnsi="Arial" w:cs="Arial"/>
          <w:lang w:eastAsia="de-CH"/>
        </w:rPr>
      </w:pPr>
      <w:r>
        <w:rPr>
          <w:rFonts w:ascii="Arial" w:hAnsi="Arial" w:cs="Arial"/>
          <w:sz w:val="24"/>
          <w:szCs w:val="24"/>
        </w:rPr>
        <w:t>Die Schiesszeiten i</w:t>
      </w:r>
      <w:r w:rsidR="00835150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Wegenstetten sind</w:t>
      </w:r>
      <w:r w:rsidR="007D0AA8">
        <w:rPr>
          <w:rFonts w:ascii="Arial" w:hAnsi="Arial" w:cs="Arial"/>
          <w:sz w:val="24"/>
          <w:szCs w:val="24"/>
        </w:rPr>
        <w:t>:</w:t>
      </w:r>
      <w:r w:rsidR="00C368A6">
        <w:rPr>
          <w:rFonts w:ascii="Arial" w:hAnsi="Arial" w:cs="Arial"/>
          <w:sz w:val="24"/>
          <w:szCs w:val="24"/>
        </w:rPr>
        <w:t xml:space="preserve">  </w:t>
      </w:r>
      <w:r w:rsidR="00242A17">
        <w:rPr>
          <w:rFonts w:ascii="Arial" w:hAnsi="Arial" w:cs="Arial"/>
          <w:sz w:val="24"/>
          <w:szCs w:val="24"/>
        </w:rPr>
        <w:tab/>
      </w:r>
      <w:r w:rsidR="00C2521B">
        <w:rPr>
          <w:rFonts w:ascii="Arial" w:hAnsi="Arial" w:cs="Arial"/>
          <w:sz w:val="24"/>
          <w:szCs w:val="24"/>
        </w:rPr>
        <w:t xml:space="preserve">Do., </w:t>
      </w:r>
      <w:r w:rsidR="00C2521B" w:rsidRPr="00C2521B">
        <w:rPr>
          <w:rFonts w:ascii="Arial" w:eastAsia="Times New Roman" w:hAnsi="Arial" w:cs="Arial"/>
          <w:lang w:eastAsia="de-CH"/>
        </w:rPr>
        <w:t>25.5.</w:t>
      </w:r>
      <w:r w:rsidR="00C2521B">
        <w:rPr>
          <w:rFonts w:ascii="Arial" w:eastAsia="Times New Roman" w:hAnsi="Arial" w:cs="Arial"/>
          <w:lang w:eastAsia="de-CH"/>
        </w:rPr>
        <w:t>,</w:t>
      </w:r>
      <w:r w:rsidR="00C2521B" w:rsidRPr="00C2521B">
        <w:rPr>
          <w:rFonts w:ascii="Arial" w:eastAsia="Times New Roman" w:hAnsi="Arial" w:cs="Arial"/>
          <w:lang w:eastAsia="de-CH"/>
        </w:rPr>
        <w:t xml:space="preserve"> 18.30 - 20.30</w:t>
      </w:r>
      <w:r w:rsidR="00C2521B" w:rsidRPr="00C2521B">
        <w:rPr>
          <w:rFonts w:ascii="Arial" w:eastAsia="Times New Roman" w:hAnsi="Arial" w:cs="Arial"/>
          <w:lang w:eastAsia="de-CH"/>
        </w:rPr>
        <w:br/>
      </w:r>
      <w:r w:rsidR="00C2521B">
        <w:rPr>
          <w:rFonts w:ascii="Arial" w:eastAsia="Times New Roman" w:hAnsi="Arial" w:cs="Arial"/>
          <w:lang w:eastAsia="de-CH"/>
        </w:rPr>
        <w:t xml:space="preserve">Sa., </w:t>
      </w:r>
      <w:r w:rsidR="00C2521B" w:rsidRPr="00C2521B">
        <w:rPr>
          <w:rFonts w:ascii="Arial" w:eastAsia="Times New Roman" w:hAnsi="Arial" w:cs="Arial"/>
          <w:lang w:eastAsia="de-CH"/>
        </w:rPr>
        <w:t>3.6. 13.30 - 17.00</w:t>
      </w:r>
      <w:r w:rsidR="00C2521B" w:rsidRPr="00C2521B">
        <w:rPr>
          <w:rFonts w:ascii="Arial" w:eastAsia="Times New Roman" w:hAnsi="Arial" w:cs="Arial"/>
          <w:lang w:eastAsia="de-CH"/>
        </w:rPr>
        <w:br/>
      </w:r>
      <w:r w:rsidR="00C2521B">
        <w:rPr>
          <w:rFonts w:ascii="Arial" w:eastAsia="Times New Roman" w:hAnsi="Arial" w:cs="Arial"/>
          <w:lang w:eastAsia="de-CH"/>
        </w:rPr>
        <w:t xml:space="preserve">So., </w:t>
      </w:r>
      <w:r w:rsidR="00C2521B" w:rsidRPr="00C2521B">
        <w:rPr>
          <w:rFonts w:ascii="Arial" w:eastAsia="Times New Roman" w:hAnsi="Arial" w:cs="Arial"/>
          <w:lang w:eastAsia="de-CH"/>
        </w:rPr>
        <w:t>4.6. 09.00 - 12.00</w:t>
      </w:r>
    </w:p>
    <w:p w14:paraId="1F132263" w14:textId="083A7D1C" w:rsidR="006F493D" w:rsidRDefault="006F493D" w:rsidP="00C25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50283B" w14:textId="59DB1FFD" w:rsidR="006F493D" w:rsidRDefault="006F493D" w:rsidP="009D5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Rheinfelden, </w:t>
      </w:r>
      <w:r w:rsidR="00112DD9">
        <w:rPr>
          <w:rFonts w:ascii="Arial" w:hAnsi="Arial" w:cs="Arial"/>
          <w:sz w:val="24"/>
          <w:szCs w:val="24"/>
        </w:rPr>
        <w:t>21.5.2023</w:t>
      </w:r>
    </w:p>
    <w:sectPr w:rsidR="006F493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7FC4" w14:textId="77777777" w:rsidR="00283F8D" w:rsidRDefault="00283F8D" w:rsidP="00292162">
      <w:pPr>
        <w:spacing w:after="0" w:line="240" w:lineRule="auto"/>
      </w:pPr>
      <w:r>
        <w:separator/>
      </w:r>
    </w:p>
  </w:endnote>
  <w:endnote w:type="continuationSeparator" w:id="0">
    <w:p w14:paraId="3080B2EE" w14:textId="77777777" w:rsidR="00283F8D" w:rsidRDefault="00283F8D" w:rsidP="0029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B461" w14:textId="77777777" w:rsidR="00283F8D" w:rsidRDefault="00283F8D" w:rsidP="00292162">
      <w:pPr>
        <w:spacing w:after="0" w:line="240" w:lineRule="auto"/>
      </w:pPr>
      <w:r>
        <w:separator/>
      </w:r>
    </w:p>
  </w:footnote>
  <w:footnote w:type="continuationSeparator" w:id="0">
    <w:p w14:paraId="0E6D6FDB" w14:textId="77777777" w:rsidR="00283F8D" w:rsidRDefault="00283F8D" w:rsidP="0029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F25B" w14:textId="68572AF4" w:rsidR="00292162" w:rsidRDefault="006F493D">
    <w:pPr>
      <w:pStyle w:val="Kopfzeile"/>
    </w:pPr>
    <w:r>
      <w:rPr>
        <w:b/>
        <w:noProof/>
        <w:sz w:val="28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17B997" wp14:editId="0829F20E">
              <wp:simplePos x="0" y="0"/>
              <wp:positionH relativeFrom="column">
                <wp:posOffset>1028700</wp:posOffset>
              </wp:positionH>
              <wp:positionV relativeFrom="paragraph">
                <wp:posOffset>12700</wp:posOffset>
              </wp:positionV>
              <wp:extent cx="4103370" cy="532765"/>
              <wp:effectExtent l="0" t="0" r="0" b="63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91192D" w14:textId="77777777" w:rsidR="006F493D" w:rsidRPr="00C90A31" w:rsidRDefault="006F493D" w:rsidP="006F493D">
                          <w:pPr>
                            <w:pStyle w:val="Kopfzeile"/>
                            <w:rPr>
                              <w:b/>
                              <w:sz w:val="28"/>
                            </w:rPr>
                          </w:pPr>
                          <w:r w:rsidRPr="00C90A31">
                            <w:rPr>
                              <w:b/>
                              <w:sz w:val="28"/>
                            </w:rPr>
                            <w:t>Bezirksschützenverband Rheinfelden</w:t>
                          </w:r>
                        </w:p>
                        <w:p w14:paraId="6D7F9FFF" w14:textId="77777777" w:rsidR="006F493D" w:rsidRDefault="006F493D" w:rsidP="006F493D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7B9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1pt;margin-top:1pt;width:323.1pt;height: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" stroked="f">
              <v:textbox>
                <w:txbxContent>
                  <w:p w14:paraId="2491192D" w14:textId="77777777" w:rsidR="006F493D" w:rsidRPr="00C90A31" w:rsidRDefault="006F493D" w:rsidP="006F493D">
                    <w:pPr>
                      <w:pStyle w:val="Kopfzeile"/>
                      <w:rPr>
                        <w:b/>
                        <w:sz w:val="28"/>
                      </w:rPr>
                    </w:pPr>
                    <w:r w:rsidRPr="00C90A31">
                      <w:rPr>
                        <w:b/>
                        <w:sz w:val="28"/>
                      </w:rPr>
                      <w:t>Bezirksschützenverband Rheinfelden</w:t>
                    </w:r>
                  </w:p>
                  <w:p w14:paraId="6D7F9FFF" w14:textId="77777777" w:rsidR="006F493D" w:rsidRDefault="006F493D" w:rsidP="006F493D"/>
                </w:txbxContent>
              </v:textbox>
              <w10:wrap type="square"/>
            </v:shape>
          </w:pict>
        </mc:Fallback>
      </mc:AlternateContent>
    </w:r>
    <w:r w:rsidR="00615A06" w:rsidRPr="00C90A31">
      <w:rPr>
        <w:b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04699DDA" wp14:editId="1CE9975C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711200" cy="711200"/>
          <wp:effectExtent l="0" t="0" r="0" b="0"/>
          <wp:wrapTopAndBottom/>
          <wp:docPr id="5" name="Picture 4" descr="http://www.ufsv.ch/ressourcen/logos/logo_2.jpg">
            <a:extLst xmlns:a="http://schemas.openxmlformats.org/drawingml/2006/main">
              <a:ext uri="{FF2B5EF4-FFF2-40B4-BE49-F238E27FC236}">
                <a16:creationId xmlns:a16="http://schemas.microsoft.com/office/drawing/2014/main" id="{81DC6952-4FC2-4C33-ABDA-F379EA2864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 descr="http://www.ufsv.ch/ressourcen/logos/logo_2.jpg">
                    <a:extLst>
                      <a:ext uri="{FF2B5EF4-FFF2-40B4-BE49-F238E27FC236}">
                        <a16:creationId xmlns:a16="http://schemas.microsoft.com/office/drawing/2014/main" id="{81DC6952-4FC2-4C33-ABDA-F379EA2864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12"/>
    <w:rsid w:val="000E0D4C"/>
    <w:rsid w:val="000F289C"/>
    <w:rsid w:val="00112DD9"/>
    <w:rsid w:val="0012288C"/>
    <w:rsid w:val="001408D5"/>
    <w:rsid w:val="00172671"/>
    <w:rsid w:val="001B4D08"/>
    <w:rsid w:val="001F60CA"/>
    <w:rsid w:val="00242A17"/>
    <w:rsid w:val="0025063D"/>
    <w:rsid w:val="00283F8D"/>
    <w:rsid w:val="00286205"/>
    <w:rsid w:val="00292162"/>
    <w:rsid w:val="002D52DA"/>
    <w:rsid w:val="002E4212"/>
    <w:rsid w:val="002F66FE"/>
    <w:rsid w:val="00333546"/>
    <w:rsid w:val="00425D6C"/>
    <w:rsid w:val="004965A3"/>
    <w:rsid w:val="004A1AD0"/>
    <w:rsid w:val="0052301D"/>
    <w:rsid w:val="00555484"/>
    <w:rsid w:val="005E6EFC"/>
    <w:rsid w:val="00607307"/>
    <w:rsid w:val="00615A06"/>
    <w:rsid w:val="00681A4C"/>
    <w:rsid w:val="006C443F"/>
    <w:rsid w:val="006F493D"/>
    <w:rsid w:val="007062F9"/>
    <w:rsid w:val="00712BB2"/>
    <w:rsid w:val="007D0AA8"/>
    <w:rsid w:val="00835150"/>
    <w:rsid w:val="00881FFB"/>
    <w:rsid w:val="008D38C3"/>
    <w:rsid w:val="00913DD0"/>
    <w:rsid w:val="00962442"/>
    <w:rsid w:val="009D5FF8"/>
    <w:rsid w:val="00A5302E"/>
    <w:rsid w:val="00A95094"/>
    <w:rsid w:val="00B5766A"/>
    <w:rsid w:val="00C2521B"/>
    <w:rsid w:val="00C368A6"/>
    <w:rsid w:val="00C470DC"/>
    <w:rsid w:val="00C932AA"/>
    <w:rsid w:val="00CE23D2"/>
    <w:rsid w:val="00D82A4A"/>
    <w:rsid w:val="00E81F0E"/>
    <w:rsid w:val="00E964D8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828C8"/>
  <w15:chartTrackingRefBased/>
  <w15:docId w15:val="{74F0AA08-5167-4648-878C-DF18A7D3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D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9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162"/>
  </w:style>
  <w:style w:type="paragraph" w:styleId="Fuzeile">
    <w:name w:val="footer"/>
    <w:basedOn w:val="Standard"/>
    <w:link w:val="FuzeileZchn"/>
    <w:uiPriority w:val="99"/>
    <w:unhideWhenUsed/>
    <w:rsid w:val="0029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162"/>
  </w:style>
  <w:style w:type="character" w:styleId="Hyperlink">
    <w:name w:val="Hyperlink"/>
    <w:basedOn w:val="Absatz-Standardschriftart"/>
    <w:uiPriority w:val="99"/>
    <w:semiHidden/>
    <w:unhideWhenUsed/>
    <w:rsid w:val="00523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</dc:creator>
  <cp:keywords/>
  <dc:description/>
  <cp:lastModifiedBy>Marcel Brunner</cp:lastModifiedBy>
  <cp:revision>2</cp:revision>
  <cp:lastPrinted>2020-06-25T14:13:00Z</cp:lastPrinted>
  <dcterms:created xsi:type="dcterms:W3CDTF">2023-05-21T18:51:00Z</dcterms:created>
  <dcterms:modified xsi:type="dcterms:W3CDTF">2023-05-21T18:51:00Z</dcterms:modified>
</cp:coreProperties>
</file>